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59" w:rsidRPr="003B1C59" w:rsidRDefault="003B1C59" w:rsidP="003B1C59">
      <w:pPr>
        <w:overflowPunct w:val="0"/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 w:rsidRPr="003B1C59">
        <w:rPr>
          <w:rFonts w:ascii="方正小标宋简体" w:eastAsia="方正小标宋简体" w:hint="eastAsia"/>
          <w:bCs/>
          <w:sz w:val="36"/>
          <w:szCs w:val="36"/>
        </w:rPr>
        <w:t>供应商廉洁自律承诺书</w:t>
      </w:r>
    </w:p>
    <w:p w:rsidR="003B1C59" w:rsidRPr="003B1C59" w:rsidRDefault="003B1C59" w:rsidP="003B1C59">
      <w:pPr>
        <w:overflowPunct w:val="0"/>
        <w:spacing w:after="0" w:line="560" w:lineRule="exact"/>
        <w:rPr>
          <w:rFonts w:ascii="仿宋_GB2312" w:eastAsia="仿宋_GB2312"/>
          <w:sz w:val="32"/>
          <w:szCs w:val="32"/>
        </w:rPr>
      </w:pPr>
    </w:p>
    <w:p w:rsidR="003B1C59" w:rsidRPr="003B1C59" w:rsidRDefault="003B1C59" w:rsidP="003B1C59">
      <w:pPr>
        <w:overflowPunct w:val="0"/>
        <w:spacing w:after="0" w:line="500" w:lineRule="exact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int="eastAsia"/>
          <w:sz w:val="30"/>
          <w:szCs w:val="30"/>
        </w:rPr>
        <w:t>海军安庆医院：</w:t>
      </w:r>
    </w:p>
    <w:p w:rsidR="003B1C59" w:rsidRPr="003B1C59" w:rsidRDefault="003B1C59" w:rsidP="003B1C59">
      <w:pPr>
        <w:overflowPunct w:val="0"/>
        <w:spacing w:after="0" w:line="500" w:lineRule="exact"/>
        <w:ind w:firstLineChars="200" w:firstLine="600"/>
        <w:rPr>
          <w:rFonts w:ascii="仿宋_GB2312" w:eastAsia="仿宋_GB2312" w:hAnsi="微软雅黑" w:cs="宋体"/>
          <w:sz w:val="30"/>
          <w:szCs w:val="30"/>
        </w:rPr>
      </w:pPr>
      <w:r w:rsidRPr="003B1C59">
        <w:rPr>
          <w:rFonts w:ascii="仿宋_GB2312" w:eastAsia="仿宋_GB2312" w:hAnsi="微软雅黑" w:cs="宋体" w:hint="eastAsia"/>
          <w:sz w:val="30"/>
          <w:szCs w:val="30"/>
        </w:rPr>
        <w:t>为加强党风廉政建设和反腐败工作，杜绝商业贿赂，根据国家法律法规和反腐倡廉相关规定，我方自愿签订本承诺书，并严格执行。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一、</w:t>
      </w:r>
      <w:r w:rsidRPr="003B1C59">
        <w:rPr>
          <w:rFonts w:ascii="仿宋_GB2312" w:eastAsia="仿宋_GB2312" w:hint="eastAsia"/>
          <w:sz w:val="30"/>
          <w:szCs w:val="30"/>
        </w:rPr>
        <w:t>参与你单位采购工作时，我方将严格遵守国家法律法规以及党风廉政建设和反腐败各项规定。</w:t>
      </w:r>
    </w:p>
    <w:p w:rsidR="003B1C59" w:rsidRPr="003B1C59" w:rsidRDefault="003B1C59" w:rsidP="003B1C59">
      <w:pPr>
        <w:overflowPunct w:val="0"/>
        <w:spacing w:after="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二、</w:t>
      </w:r>
      <w:r w:rsidRPr="003B1C59">
        <w:rPr>
          <w:rFonts w:ascii="仿宋_GB2312" w:eastAsia="仿宋_GB2312" w:hint="eastAsia"/>
          <w:sz w:val="30"/>
          <w:szCs w:val="30"/>
        </w:rPr>
        <w:t>遵循公开、公平、公正、诚实信用原则，不搞不正当竞争行为。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仿宋_GB2312" w:eastAsia="仿宋_GB2312" w:hAnsi="微软雅黑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三、我</w:t>
      </w:r>
      <w:r w:rsidRPr="003B1C59">
        <w:rPr>
          <w:rFonts w:ascii="仿宋_GB2312" w:eastAsia="仿宋_GB2312" w:hint="eastAsia"/>
          <w:sz w:val="30"/>
          <w:szCs w:val="30"/>
        </w:rPr>
        <w:t>方</w:t>
      </w:r>
      <w:r w:rsidRPr="003B1C59">
        <w:rPr>
          <w:rFonts w:ascii="仿宋_GB2312" w:eastAsia="仿宋_GB2312" w:hAnsi="微软雅黑" w:hint="eastAsia"/>
          <w:sz w:val="30"/>
          <w:szCs w:val="30"/>
        </w:rPr>
        <w:t>将严把供应质量关，确保所供物资的质量，按采购合同要求供货。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四、参与你单位招标采购时，绝</w:t>
      </w:r>
      <w:r w:rsidRPr="003B1C59">
        <w:rPr>
          <w:rFonts w:ascii="仿宋_GB2312" w:eastAsia="仿宋_GB2312" w:hint="eastAsia"/>
          <w:sz w:val="30"/>
          <w:szCs w:val="30"/>
        </w:rPr>
        <w:t>不与你单位相关人员、招标代理机构及其他投标人私下串通协商，进行虚假应标、围标、串标、抬标、控制投标价格等行为。</w:t>
      </w:r>
    </w:p>
    <w:p w:rsidR="003B1C59" w:rsidRPr="003B1C59" w:rsidRDefault="003B1C59" w:rsidP="003B1C59">
      <w:pPr>
        <w:overflowPunct w:val="0"/>
        <w:spacing w:after="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int="eastAsia"/>
          <w:sz w:val="30"/>
          <w:szCs w:val="30"/>
        </w:rPr>
        <w:t>五、与你单位有关人员保持正常业务交往，绝不进行任何利益输送；不赠送礼金礼品、有价证券、回扣、感谢费等；不为有关人员或单位报销应由对方支付的费用；不为有关人员或单位安排可能影响采购活动的宴请、娱乐等活动；不暗示为有关人员的住房装修、婚丧嫁娶、亲属的工作安排以及</w:t>
      </w:r>
      <w:r w:rsidRPr="003B1C59">
        <w:rPr>
          <w:rFonts w:ascii="仿宋_GB2312" w:eastAsia="仿宋_GB2312" w:hint="eastAsia"/>
          <w:spacing w:val="-26"/>
          <w:sz w:val="30"/>
          <w:szCs w:val="30"/>
        </w:rPr>
        <w:t>出国(境)</w:t>
      </w:r>
      <w:r w:rsidRPr="003B1C59">
        <w:rPr>
          <w:rFonts w:ascii="仿宋_GB2312" w:eastAsia="仿宋_GB2312" w:hint="eastAsia"/>
          <w:sz w:val="30"/>
          <w:szCs w:val="30"/>
        </w:rPr>
        <w:t>、旅游等提供方便；以及提供其他影响采购的不正当利益。</w:t>
      </w:r>
    </w:p>
    <w:p w:rsidR="003B1C59" w:rsidRPr="003B1C59" w:rsidRDefault="003B1C59" w:rsidP="003B1C59">
      <w:pPr>
        <w:overflowPunct w:val="0"/>
        <w:spacing w:after="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int="eastAsia"/>
          <w:sz w:val="30"/>
          <w:szCs w:val="30"/>
        </w:rPr>
        <w:t>六、不接受采购或招标人介绍的与采购项目有关的物资采购、工程分包、劳务等经济活动。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仿宋_GB2312" w:eastAsia="仿宋_GB2312" w:hAnsi="微软雅黑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七、我方医药代表绝不私自进入医药有关科室及诊疗场所向医师、药械人员、部门及领导推销产品;绝不向医院工作人员查询药</w:t>
      </w:r>
      <w:r w:rsidRPr="003B1C59">
        <w:rPr>
          <w:rFonts w:ascii="仿宋_GB2312" w:eastAsia="仿宋_GB2312" w:hAnsi="微软雅黑" w:hint="eastAsia"/>
          <w:sz w:val="30"/>
          <w:szCs w:val="30"/>
        </w:rPr>
        <w:lastRenderedPageBreak/>
        <w:t>品耗材的进、销、存量和使用情况，绝不以任何形式和方式统计处方。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仿宋_GB2312" w:eastAsia="仿宋_GB2312" w:hAnsi="微软雅黑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八、需要举行药品、医用耗材、医疗设备的宣传、学术讲座、会议、外出学习和参观等活动时，我方将严格执行</w:t>
      </w:r>
      <w:r w:rsidRPr="003B1C59">
        <w:rPr>
          <w:rFonts w:ascii="仿宋_GB2312" w:eastAsia="仿宋_GB2312" w:hint="eastAsia"/>
          <w:sz w:val="30"/>
          <w:szCs w:val="30"/>
        </w:rPr>
        <w:t>《安庆医院医药代表来访接待管理办法（试行）》等相关规定，绝不</w:t>
      </w:r>
      <w:r w:rsidRPr="003B1C59">
        <w:rPr>
          <w:rFonts w:ascii="仿宋_GB2312" w:eastAsia="仿宋_GB2312" w:hAnsi="微软雅黑" w:hint="eastAsia"/>
          <w:sz w:val="30"/>
          <w:szCs w:val="30"/>
        </w:rPr>
        <w:t>私自邀请医院职工参加上述活动。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仿宋_GB2312" w:eastAsia="仿宋_GB2312" w:hAnsi="微软雅黑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九、给医疗机构的捐赠，保证严格按照国家的法律法规执行。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0"/>
        <w:rPr>
          <w:rFonts w:ascii="仿宋_GB2312" w:eastAsia="仿宋_GB2312" w:hAnsi="微软雅黑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十、我方将积极配合医院对药品、医用耗材、医疗设备购销中有无商业贿赂的调查。</w:t>
      </w:r>
    </w:p>
    <w:p w:rsidR="003B1C59" w:rsidRPr="003B1C59" w:rsidRDefault="003B1C59" w:rsidP="003B1C59">
      <w:pPr>
        <w:overflowPunct w:val="0"/>
        <w:spacing w:after="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int="eastAsia"/>
          <w:sz w:val="30"/>
          <w:szCs w:val="30"/>
        </w:rPr>
        <w:t>十一、我方将严格执行采购合同，自觉按合同办事，诚实守信，合法经营，坚决抵制违法违纪行为。</w:t>
      </w:r>
    </w:p>
    <w:p w:rsidR="003B1C59" w:rsidRPr="003B1C59" w:rsidRDefault="003B1C59" w:rsidP="003B1C59">
      <w:pPr>
        <w:overflowPunct w:val="0"/>
        <w:spacing w:after="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int="eastAsia"/>
          <w:sz w:val="30"/>
          <w:szCs w:val="30"/>
        </w:rPr>
        <w:t>十二、我方如发现采购工作以及项目实施过程中各方当事人有违规、违纪、违法行为的，将及时提醒对方；情节严重的，将主动向其主管部门或纪检监察机构举报。</w:t>
      </w:r>
    </w:p>
    <w:p w:rsidR="003B1C59" w:rsidRPr="003B1C59" w:rsidRDefault="003B1C59" w:rsidP="003B1C59">
      <w:pPr>
        <w:overflowPunct w:val="0"/>
        <w:spacing w:after="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如有违反上述承诺,</w:t>
      </w:r>
      <w:r w:rsidRPr="003B1C59">
        <w:rPr>
          <w:rFonts w:ascii="仿宋_GB2312" w:eastAsia="仿宋_GB2312" w:hint="eastAsia"/>
          <w:sz w:val="30"/>
          <w:szCs w:val="30"/>
        </w:rPr>
        <w:t xml:space="preserve"> 你单位有权立即取消我单位投标、中标资格，</w:t>
      </w:r>
      <w:r w:rsidRPr="003B1C59">
        <w:rPr>
          <w:rFonts w:ascii="仿宋_GB2312" w:eastAsia="仿宋_GB2312" w:hAnsi="微软雅黑" w:hint="eastAsia"/>
          <w:sz w:val="30"/>
          <w:szCs w:val="30"/>
        </w:rPr>
        <w:t>记入企业及医药代表诚信记录档案、纳入医院“黑名单”等，同时，你单位</w:t>
      </w:r>
      <w:r w:rsidRPr="003B1C59">
        <w:rPr>
          <w:rFonts w:ascii="仿宋_GB2312" w:eastAsia="仿宋_GB2312" w:hint="eastAsia"/>
          <w:sz w:val="30"/>
          <w:szCs w:val="30"/>
        </w:rPr>
        <w:t>有权向相关执纪执法部门通报，由此引起的相应损失均由我单位承担。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微软雅黑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本承诺书一式三份，医院纪检监察室、相关管理部门和经营单位各留存一份。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微软雅黑"/>
          <w:sz w:val="30"/>
          <w:szCs w:val="30"/>
        </w:rPr>
      </w:pP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微软雅黑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 xml:space="preserve">  </w:t>
      </w: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微软雅黑"/>
          <w:sz w:val="30"/>
          <w:szCs w:val="30"/>
        </w:rPr>
      </w:pPr>
    </w:p>
    <w:p w:rsidR="003B1C59" w:rsidRPr="003B1C59" w:rsidRDefault="003B1C59" w:rsidP="003B1C59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微软雅黑"/>
          <w:sz w:val="30"/>
          <w:szCs w:val="30"/>
        </w:rPr>
      </w:pPr>
      <w:r w:rsidRPr="003B1C59">
        <w:rPr>
          <w:rFonts w:ascii="仿宋_GB2312" w:eastAsia="仿宋_GB2312" w:hAnsi="微软雅黑" w:hint="eastAsia"/>
          <w:sz w:val="30"/>
          <w:szCs w:val="30"/>
        </w:rPr>
        <w:t>公司名称:</w:t>
      </w:r>
      <w:r w:rsidRPr="003B1C59">
        <w:rPr>
          <w:rFonts w:ascii="微软雅黑" w:eastAsia="仿宋_GB2312" w:hAnsi="微软雅黑" w:hint="eastAsia"/>
          <w:sz w:val="30"/>
          <w:szCs w:val="30"/>
        </w:rPr>
        <w:t> </w:t>
      </w:r>
      <w:r w:rsidRPr="003B1C59">
        <w:rPr>
          <w:rFonts w:ascii="仿宋_GB2312" w:eastAsia="仿宋_GB2312" w:hAnsi="微软雅黑" w:hint="eastAsia"/>
          <w:sz w:val="30"/>
          <w:szCs w:val="30"/>
        </w:rPr>
        <w:t xml:space="preserve">(加盖公章) </w:t>
      </w:r>
      <w:r w:rsidRPr="003B1C59">
        <w:rPr>
          <w:rFonts w:ascii="微软雅黑" w:eastAsia="仿宋_GB2312" w:hAnsi="微软雅黑" w:hint="eastAsia"/>
          <w:sz w:val="30"/>
          <w:szCs w:val="30"/>
        </w:rPr>
        <w:t> </w:t>
      </w:r>
      <w:r w:rsidRPr="003B1C59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3B1C59">
        <w:rPr>
          <w:rFonts w:ascii="微软雅黑" w:eastAsia="仿宋_GB2312" w:hAnsi="微软雅黑" w:hint="eastAsia"/>
          <w:sz w:val="30"/>
          <w:szCs w:val="30"/>
        </w:rPr>
        <w:t> </w:t>
      </w:r>
      <w:r w:rsidRPr="003B1C59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3B1C59">
        <w:rPr>
          <w:rFonts w:ascii="微软雅黑" w:eastAsia="仿宋_GB2312" w:hAnsi="微软雅黑" w:hint="eastAsia"/>
          <w:sz w:val="30"/>
          <w:szCs w:val="30"/>
        </w:rPr>
        <w:t> </w:t>
      </w:r>
      <w:r w:rsidRPr="003B1C59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3B1C59">
        <w:rPr>
          <w:rFonts w:ascii="微软雅黑" w:eastAsia="仿宋_GB2312" w:hAnsi="微软雅黑" w:hint="eastAsia"/>
          <w:sz w:val="30"/>
          <w:szCs w:val="30"/>
        </w:rPr>
        <w:t> </w:t>
      </w:r>
      <w:r w:rsidRPr="003B1C59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3B1C59">
        <w:rPr>
          <w:rFonts w:ascii="微软雅黑" w:eastAsia="仿宋_GB2312" w:hAnsi="微软雅黑" w:hint="eastAsia"/>
          <w:sz w:val="30"/>
          <w:szCs w:val="30"/>
        </w:rPr>
        <w:t> </w:t>
      </w:r>
      <w:r w:rsidRPr="003B1C59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3B1C59">
        <w:rPr>
          <w:rFonts w:ascii="微软雅黑" w:eastAsia="仿宋_GB2312" w:hAnsi="微软雅黑" w:hint="eastAsia"/>
          <w:sz w:val="30"/>
          <w:szCs w:val="30"/>
        </w:rPr>
        <w:t> </w:t>
      </w:r>
      <w:r w:rsidRPr="003B1C59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3B1C59">
        <w:rPr>
          <w:rFonts w:ascii="微软雅黑" w:eastAsia="仿宋_GB2312" w:hAnsi="微软雅黑" w:hint="eastAsia"/>
          <w:sz w:val="30"/>
          <w:szCs w:val="30"/>
        </w:rPr>
        <w:t> </w:t>
      </w:r>
      <w:r w:rsidRPr="003B1C59">
        <w:rPr>
          <w:rFonts w:ascii="仿宋_GB2312" w:eastAsia="仿宋_GB2312" w:hint="eastAsia"/>
          <w:sz w:val="30"/>
          <w:szCs w:val="30"/>
        </w:rPr>
        <w:t>法定代表人：</w:t>
      </w:r>
    </w:p>
    <w:p w:rsidR="003B1C59" w:rsidRPr="003B1C59" w:rsidRDefault="003B1C59" w:rsidP="003B1C59">
      <w:pPr>
        <w:overflowPunct w:val="0"/>
        <w:spacing w:after="0" w:line="500" w:lineRule="exact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int="eastAsia"/>
          <w:sz w:val="30"/>
          <w:szCs w:val="30"/>
        </w:rPr>
        <w:t xml:space="preserve">               </w:t>
      </w:r>
    </w:p>
    <w:p w:rsidR="003B1C59" w:rsidRPr="003B1C59" w:rsidRDefault="003B1C59" w:rsidP="003B1C59">
      <w:pPr>
        <w:overflowPunct w:val="0"/>
        <w:spacing w:after="0" w:line="500" w:lineRule="exact"/>
        <w:ind w:firstLineChars="1800" w:firstLine="5400"/>
        <w:rPr>
          <w:rFonts w:ascii="仿宋_GB2312" w:eastAsia="仿宋_GB2312"/>
          <w:sz w:val="30"/>
          <w:szCs w:val="30"/>
        </w:rPr>
      </w:pPr>
      <w:r w:rsidRPr="003B1C59">
        <w:rPr>
          <w:rFonts w:ascii="仿宋_GB2312" w:eastAsia="仿宋_GB2312" w:hint="eastAsia"/>
          <w:sz w:val="30"/>
          <w:szCs w:val="30"/>
        </w:rPr>
        <w:t>年   月   日</w:t>
      </w:r>
    </w:p>
    <w:p w:rsidR="004358AB" w:rsidRPr="003B1C59" w:rsidRDefault="004358AB" w:rsidP="00D31D50">
      <w:pPr>
        <w:spacing w:line="220" w:lineRule="atLeast"/>
      </w:pPr>
    </w:p>
    <w:sectPr w:rsidR="004358AB" w:rsidRPr="003B1C59" w:rsidSect="00704A5D">
      <w:footerReference w:type="default" r:id="rId4"/>
      <w:pgSz w:w="11906" w:h="16838"/>
      <w:pgMar w:top="1701" w:right="1474" w:bottom="170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3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42A1E" w:rsidRDefault="003B1C59">
        <w:pPr>
          <w:pStyle w:val="a3"/>
          <w:jc w:val="right"/>
        </w:pPr>
        <w:r w:rsidRPr="002441D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Pr="002441D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441D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441D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3B1C5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2441D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2441D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242A1E" w:rsidRDefault="003B1C5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B1C59"/>
    <w:rsid w:val="003D37D8"/>
    <w:rsid w:val="00426133"/>
    <w:rsid w:val="004358AB"/>
    <w:rsid w:val="005B1FA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1C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1C59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3B1C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2022-05-02T09:10:00Z</dcterms:modified>
</cp:coreProperties>
</file>